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CC8A" w14:textId="77777777" w:rsidR="0016483A" w:rsidRDefault="00A7756C" w:rsidP="0016483A">
      <w:pPr>
        <w:pStyle w:val="Title"/>
        <w:rPr>
          <w:rFonts w:ascii="Arial" w:hAnsi="Arial" w:cs="Arial"/>
          <w:bCs/>
          <w:sz w:val="28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F797A9" wp14:editId="2781E9BD">
            <wp:simplePos x="0" y="0"/>
            <wp:positionH relativeFrom="column">
              <wp:posOffset>5356225</wp:posOffset>
            </wp:positionH>
            <wp:positionV relativeFrom="paragraph">
              <wp:posOffset>-128270</wp:posOffset>
            </wp:positionV>
            <wp:extent cx="1022985" cy="1036320"/>
            <wp:effectExtent l="0" t="0" r="0" b="0"/>
            <wp:wrapNone/>
            <wp:docPr id="3" name="Picture 2" descr="A tree with green leaves and blue wa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tree with green leaves and blue water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1A566" w14:textId="77777777" w:rsidR="0016483A" w:rsidRPr="00EA34B5" w:rsidRDefault="0016483A" w:rsidP="0016483A">
      <w:pPr>
        <w:pStyle w:val="Title"/>
        <w:rPr>
          <w:b/>
          <w:bCs/>
          <w:sz w:val="8"/>
          <w:szCs w:val="8"/>
        </w:rPr>
      </w:pPr>
      <w:r w:rsidRPr="004D3337">
        <w:rPr>
          <w:rFonts w:ascii="Arial" w:hAnsi="Arial" w:cs="Arial"/>
          <w:bCs/>
          <w:sz w:val="28"/>
          <w:szCs w:val="21"/>
        </w:rPr>
        <w:t>Southeastern Minnesota Synod, ELCA</w:t>
      </w:r>
    </w:p>
    <w:p w14:paraId="1102F6AD" w14:textId="77777777" w:rsidR="0016483A" w:rsidRPr="00EA34B5" w:rsidRDefault="0016483A" w:rsidP="0016483A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Interim Ministry Resume</w:t>
      </w:r>
    </w:p>
    <w:p w14:paraId="39BDFC4D" w14:textId="77777777" w:rsidR="0016483A" w:rsidRPr="00602050" w:rsidRDefault="00A7756C" w:rsidP="0016483A">
      <w:pPr>
        <w:tabs>
          <w:tab w:val="center" w:pos="4680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F0CC1B" wp14:editId="59D2F67B">
            <wp:simplePos x="0" y="0"/>
            <wp:positionH relativeFrom="column">
              <wp:posOffset>-6985</wp:posOffset>
            </wp:positionH>
            <wp:positionV relativeFrom="page">
              <wp:posOffset>1406525</wp:posOffset>
            </wp:positionV>
            <wp:extent cx="6858000" cy="36195"/>
            <wp:effectExtent l="0" t="0" r="0" b="0"/>
            <wp:wrapNone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971" b="-15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4EB51" w14:textId="77777777" w:rsidR="0016483A" w:rsidRPr="008F4EC1" w:rsidRDefault="0016483A" w:rsidP="008F4EC1">
      <w:pPr>
        <w:rPr>
          <w:sz w:val="13"/>
          <w:szCs w:val="13"/>
          <w:u w:val="single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170"/>
        <w:gridCol w:w="6307"/>
        <w:gridCol w:w="767"/>
        <w:gridCol w:w="2556"/>
      </w:tblGrid>
      <w:tr w:rsidR="00F61078" w14:paraId="41DA6A4A" w14:textId="77777777" w:rsidTr="00F61078">
        <w:trPr>
          <w:cantSplit/>
          <w:trHeight w:val="648"/>
        </w:trPr>
        <w:tc>
          <w:tcPr>
            <w:tcW w:w="539" w:type="pct"/>
            <w:shd w:val="clear" w:color="auto" w:fill="auto"/>
            <w:noWrap/>
            <w:vAlign w:val="bottom"/>
          </w:tcPr>
          <w:p w14:paraId="2E4457FF" w14:textId="77777777" w:rsidR="00F61078" w:rsidRDefault="00F61078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F095C0" w14:textId="77777777" w:rsidR="00F61078" w:rsidRPr="0016483A" w:rsidRDefault="00F61078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83A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2925" w:type="pct"/>
            <w:shd w:val="clear" w:color="auto" w:fill="auto"/>
            <w:noWrap/>
            <w:vAlign w:val="bottom"/>
          </w:tcPr>
          <w:p w14:paraId="3EAD9E7F" w14:textId="77777777" w:rsidR="00F61078" w:rsidRPr="0016483A" w:rsidRDefault="00F61078">
            <w:pPr>
              <w:tabs>
                <w:tab w:val="left" w:pos="22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bottom"/>
          </w:tcPr>
          <w:p w14:paraId="25A64D5F" w14:textId="77777777" w:rsidR="00F61078" w:rsidRPr="0016483A" w:rsidRDefault="00F61078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83A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188" w:type="pct"/>
            <w:shd w:val="clear" w:color="auto" w:fill="auto"/>
            <w:vAlign w:val="bottom"/>
          </w:tcPr>
          <w:p w14:paraId="77F30A2D" w14:textId="77777777" w:rsidR="00F61078" w:rsidRPr="0016483A" w:rsidRDefault="00F61078">
            <w:pPr>
              <w:tabs>
                <w:tab w:val="left" w:pos="22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078" w14:paraId="061D6A9C" w14:textId="77777777" w:rsidTr="00F61078">
        <w:trPr>
          <w:cantSplit/>
          <w:trHeight w:val="648"/>
        </w:trPr>
        <w:tc>
          <w:tcPr>
            <w:tcW w:w="539" w:type="pct"/>
            <w:shd w:val="clear" w:color="auto" w:fill="auto"/>
            <w:noWrap/>
            <w:vAlign w:val="bottom"/>
          </w:tcPr>
          <w:p w14:paraId="732C8227" w14:textId="77777777" w:rsidR="0016483A" w:rsidRPr="0016483A" w:rsidRDefault="0016483A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83A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4461" w:type="pct"/>
            <w:gridSpan w:val="3"/>
            <w:shd w:val="clear" w:color="auto" w:fill="auto"/>
            <w:noWrap/>
            <w:vAlign w:val="bottom"/>
          </w:tcPr>
          <w:p w14:paraId="0D8A1A3E" w14:textId="77777777" w:rsidR="0016483A" w:rsidRPr="0016483A" w:rsidRDefault="0016483A">
            <w:pPr>
              <w:tabs>
                <w:tab w:val="left" w:pos="22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078" w14:paraId="56C9DD00" w14:textId="77777777" w:rsidTr="00F61078">
        <w:trPr>
          <w:cantSplit/>
          <w:trHeight w:val="648"/>
        </w:trPr>
        <w:tc>
          <w:tcPr>
            <w:tcW w:w="539" w:type="pct"/>
            <w:shd w:val="clear" w:color="auto" w:fill="auto"/>
            <w:noWrap/>
            <w:vAlign w:val="bottom"/>
          </w:tcPr>
          <w:p w14:paraId="318F8AFC" w14:textId="77777777" w:rsidR="0016483A" w:rsidRPr="0016483A" w:rsidRDefault="0016483A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83A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4461" w:type="pct"/>
            <w:gridSpan w:val="3"/>
            <w:shd w:val="clear" w:color="auto" w:fill="auto"/>
            <w:noWrap/>
            <w:vAlign w:val="bottom"/>
          </w:tcPr>
          <w:p w14:paraId="6AD3B4BE" w14:textId="77777777" w:rsidR="0016483A" w:rsidRPr="0016483A" w:rsidRDefault="0016483A">
            <w:pPr>
              <w:tabs>
                <w:tab w:val="left" w:pos="22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83A" w14:paraId="41DCED20" w14:textId="77777777" w:rsidTr="00F61078">
        <w:trPr>
          <w:cantSplit/>
          <w:trHeight w:val="648"/>
        </w:trPr>
        <w:tc>
          <w:tcPr>
            <w:tcW w:w="539" w:type="pct"/>
            <w:shd w:val="clear" w:color="auto" w:fill="auto"/>
            <w:noWrap/>
            <w:vAlign w:val="bottom"/>
          </w:tcPr>
          <w:p w14:paraId="19302C22" w14:textId="77777777" w:rsidR="0016483A" w:rsidRPr="0016483A" w:rsidRDefault="0016483A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83A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4461" w:type="pct"/>
            <w:gridSpan w:val="3"/>
            <w:shd w:val="clear" w:color="auto" w:fill="auto"/>
            <w:noWrap/>
            <w:vAlign w:val="bottom"/>
          </w:tcPr>
          <w:p w14:paraId="6819D3BD" w14:textId="77777777" w:rsidR="0016483A" w:rsidRPr="0016483A" w:rsidRDefault="0016483A">
            <w:pPr>
              <w:tabs>
                <w:tab w:val="left" w:pos="22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81BAF1" w14:textId="77777777" w:rsidR="00641590" w:rsidRDefault="00641590"/>
    <w:p w14:paraId="32ED92FB" w14:textId="77777777" w:rsidR="008F4EC1" w:rsidRDefault="008F4EC1"/>
    <w:tbl>
      <w:tblPr>
        <w:tblW w:w="4984" w:type="pct"/>
        <w:tblInd w:w="18" w:type="dxa"/>
        <w:tblLayout w:type="fixed"/>
        <w:tblLook w:val="0480" w:firstRow="0" w:lastRow="0" w:firstColumn="1" w:lastColumn="0" w:noHBand="0" w:noVBand="1"/>
      </w:tblPr>
      <w:tblGrid>
        <w:gridCol w:w="518"/>
        <w:gridCol w:w="422"/>
        <w:gridCol w:w="15"/>
        <w:gridCol w:w="898"/>
        <w:gridCol w:w="351"/>
        <w:gridCol w:w="947"/>
        <w:gridCol w:w="353"/>
        <w:gridCol w:w="19"/>
        <w:gridCol w:w="353"/>
        <w:gridCol w:w="977"/>
        <w:gridCol w:w="357"/>
        <w:gridCol w:w="151"/>
        <w:gridCol w:w="1083"/>
        <w:gridCol w:w="355"/>
        <w:gridCol w:w="3824"/>
        <w:gridCol w:w="142"/>
      </w:tblGrid>
      <w:tr w:rsidR="008F4EC1" w14:paraId="49953265" w14:textId="77777777" w:rsidTr="00A7756C">
        <w:trPr>
          <w:cantSplit/>
          <w:trHeight w:val="64"/>
        </w:trPr>
        <w:tc>
          <w:tcPr>
            <w:tcW w:w="5000" w:type="pct"/>
            <w:gridSpan w:val="16"/>
            <w:shd w:val="clear" w:color="auto" w:fill="auto"/>
          </w:tcPr>
          <w:p w14:paraId="5F2C8272" w14:textId="77777777" w:rsidR="008F4EC1" w:rsidRDefault="008F4EC1" w:rsidP="008F4E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757B">
              <w:rPr>
                <w:rFonts w:ascii="Arial" w:hAnsi="Arial" w:cs="Arial"/>
              </w:rPr>
              <w:t>Work history:</w:t>
            </w:r>
            <w:r>
              <w:rPr>
                <w:rFonts w:ascii="Arial" w:hAnsi="Arial" w:cs="Arial"/>
              </w:rPr>
              <w:t xml:space="preserve"> </w:t>
            </w:r>
            <w:r w:rsidRPr="008F4EC1">
              <w:rPr>
                <w:rFonts w:ascii="Arial" w:hAnsi="Arial" w:cs="Arial"/>
              </w:rPr>
              <w:t>please begin with the most current and list congregation, city, state</w:t>
            </w:r>
            <w:r>
              <w:rPr>
                <w:rFonts w:ascii="Arial" w:hAnsi="Arial" w:cs="Arial"/>
              </w:rPr>
              <w:t>,</w:t>
            </w:r>
            <w:r w:rsidRPr="008F4EC1">
              <w:rPr>
                <w:rFonts w:ascii="Arial" w:hAnsi="Arial" w:cs="Arial"/>
              </w:rPr>
              <w:t xml:space="preserve"> and dates served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3B2D5E" w14:paraId="00EF2ED0" w14:textId="77777777" w:rsidTr="00A7756C">
        <w:trPr>
          <w:cantSplit/>
          <w:trHeight w:val="3195"/>
        </w:trPr>
        <w:tc>
          <w:tcPr>
            <w:tcW w:w="2490" w:type="pct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BBB2481" w14:textId="77777777" w:rsidR="008F4EC1" w:rsidRPr="008F4EC1" w:rsidRDefault="008F4EC1" w:rsidP="008F4EC1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8F4EC1">
              <w:rPr>
                <w:rFonts w:ascii="Arial" w:hAnsi="Arial" w:cs="Arial"/>
                <w:i/>
                <w:iCs/>
                <w:u w:val="single"/>
              </w:rPr>
              <w:t>Interim Pastorates:</w:t>
            </w:r>
          </w:p>
          <w:p w14:paraId="55746492" w14:textId="77777777" w:rsidR="008F4EC1" w:rsidRDefault="008F4EC1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510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14:paraId="6D430AAE" w14:textId="77777777" w:rsidR="008F4EC1" w:rsidRPr="008F4EC1" w:rsidRDefault="008F4EC1" w:rsidP="008F4EC1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8F4EC1">
              <w:rPr>
                <w:rFonts w:ascii="Arial" w:hAnsi="Arial" w:cs="Arial"/>
                <w:i/>
                <w:iCs/>
                <w:u w:val="single"/>
              </w:rPr>
              <w:t>Installed Pastorates:</w:t>
            </w:r>
          </w:p>
          <w:p w14:paraId="3FFDA6A7" w14:textId="77777777" w:rsidR="008F4EC1" w:rsidRDefault="008F4EC1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61078" w14:paraId="4609C310" w14:textId="77777777" w:rsidTr="00A7756C">
        <w:trPr>
          <w:cantSplit/>
          <w:trHeight w:val="518"/>
        </w:trPr>
        <w:tc>
          <w:tcPr>
            <w:tcW w:w="860" w:type="pct"/>
            <w:gridSpan w:val="4"/>
            <w:shd w:val="clear" w:color="auto" w:fill="auto"/>
            <w:vAlign w:val="bottom"/>
          </w:tcPr>
          <w:p w14:paraId="72E38261" w14:textId="77777777" w:rsidR="00D5775F" w:rsidRPr="00D5775F" w:rsidRDefault="00D5775F" w:rsidP="00E86480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75F">
              <w:rPr>
                <w:rFonts w:ascii="Arial" w:hAnsi="Arial" w:cs="Arial"/>
              </w:rPr>
              <w:t xml:space="preserve">Preference:  </w:t>
            </w:r>
          </w:p>
        </w:tc>
        <w:tc>
          <w:tcPr>
            <w:tcW w:w="16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0DB283" w14:textId="77777777" w:rsidR="00D5775F" w:rsidRPr="00D5775F" w:rsidRDefault="00D5775F" w:rsidP="00E86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bottom"/>
          </w:tcPr>
          <w:p w14:paraId="31860091" w14:textId="77777777" w:rsidR="00D5775F" w:rsidRPr="00D5775F" w:rsidRDefault="00D5775F" w:rsidP="00E86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Interim</w:t>
            </w:r>
          </w:p>
        </w:tc>
        <w:tc>
          <w:tcPr>
            <w:tcW w:w="16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D07E42" w14:textId="77777777" w:rsidR="00D5775F" w:rsidRPr="00D5775F" w:rsidRDefault="00D5775F" w:rsidP="00E86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0" w:type="pct"/>
            <w:gridSpan w:val="7"/>
            <w:shd w:val="clear" w:color="auto" w:fill="auto"/>
            <w:vAlign w:val="bottom"/>
          </w:tcPr>
          <w:p w14:paraId="6588A408" w14:textId="77777777" w:rsidR="00D5775F" w:rsidRPr="00D5775F" w:rsidRDefault="00D5775F" w:rsidP="00E86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Intentional Interim</w:t>
            </w:r>
          </w:p>
        </w:tc>
      </w:tr>
      <w:tr w:rsidR="008F4EC1" w14:paraId="628B37C3" w14:textId="77777777" w:rsidTr="00F61078">
        <w:trPr>
          <w:cantSplit/>
          <w:trHeight w:val="518"/>
        </w:trPr>
        <w:tc>
          <w:tcPr>
            <w:tcW w:w="5000" w:type="pct"/>
            <w:gridSpan w:val="16"/>
            <w:shd w:val="clear" w:color="auto" w:fill="auto"/>
            <w:vAlign w:val="bottom"/>
          </w:tcPr>
          <w:p w14:paraId="7F8D15D3" w14:textId="77777777" w:rsidR="008F4EC1" w:rsidRDefault="001C65AE" w:rsidP="00E864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setting are you most comfortable in?</w:t>
            </w:r>
          </w:p>
        </w:tc>
      </w:tr>
      <w:tr w:rsidR="003B2D5E" w14:paraId="74DE065C" w14:textId="77777777" w:rsidTr="008A3582">
        <w:trPr>
          <w:cantSplit/>
          <w:trHeight w:val="342"/>
        </w:trPr>
        <w:tc>
          <w:tcPr>
            <w:tcW w:w="240" w:type="pct"/>
            <w:shd w:val="clear" w:color="auto" w:fill="auto"/>
          </w:tcPr>
          <w:p w14:paraId="11E71447" w14:textId="77777777" w:rsidR="00832FC3" w:rsidRDefault="00832FC3" w:rsidP="001C65AE"/>
        </w:tc>
        <w:tc>
          <w:tcPr>
            <w:tcW w:w="196" w:type="pct"/>
            <w:tcBorders>
              <w:bottom w:val="single" w:sz="8" w:space="0" w:color="auto"/>
            </w:tcBorders>
            <w:shd w:val="clear" w:color="auto" w:fill="auto"/>
          </w:tcPr>
          <w:p w14:paraId="69019280" w14:textId="77777777" w:rsidR="00832FC3" w:rsidRDefault="00832FC3" w:rsidP="001C65AE"/>
        </w:tc>
        <w:tc>
          <w:tcPr>
            <w:tcW w:w="1027" w:type="pct"/>
            <w:gridSpan w:val="4"/>
            <w:shd w:val="clear" w:color="auto" w:fill="auto"/>
            <w:vAlign w:val="bottom"/>
          </w:tcPr>
          <w:p w14:paraId="7C5E26DE" w14:textId="77777777" w:rsidR="00832FC3" w:rsidRDefault="00832FC3" w:rsidP="0083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Large, multi-staff</w:t>
            </w:r>
          </w:p>
        </w:tc>
        <w:tc>
          <w:tcPr>
            <w:tcW w:w="16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0601D8" w14:textId="77777777" w:rsidR="00832FC3" w:rsidRDefault="00832FC3" w:rsidP="00832FC3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  <w:gridSpan w:val="3"/>
            <w:shd w:val="clear" w:color="auto" w:fill="auto"/>
            <w:vAlign w:val="bottom"/>
          </w:tcPr>
          <w:p w14:paraId="58818439" w14:textId="77777777" w:rsidR="00832FC3" w:rsidRDefault="00832FC3" w:rsidP="0083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Mid-size</w:t>
            </w:r>
          </w:p>
        </w:tc>
        <w:tc>
          <w:tcPr>
            <w:tcW w:w="166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BA66DB" w14:textId="77777777" w:rsidR="00832FC3" w:rsidRDefault="00832FC3" w:rsidP="00832FC3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bottom"/>
          </w:tcPr>
          <w:p w14:paraId="3908CBD5" w14:textId="77777777" w:rsidR="00832FC3" w:rsidRDefault="00832FC3" w:rsidP="0083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</w:t>
            </w:r>
          </w:p>
        </w:tc>
        <w:tc>
          <w:tcPr>
            <w:tcW w:w="16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806FFD" w14:textId="77777777" w:rsidR="00832FC3" w:rsidRDefault="00832FC3" w:rsidP="00832FC3">
            <w:pPr>
              <w:rPr>
                <w:rFonts w:ascii="Arial" w:hAnsi="Arial" w:cs="Arial"/>
              </w:rPr>
            </w:pPr>
          </w:p>
        </w:tc>
        <w:tc>
          <w:tcPr>
            <w:tcW w:w="1842" w:type="pct"/>
            <w:gridSpan w:val="2"/>
            <w:shd w:val="clear" w:color="auto" w:fill="auto"/>
            <w:vAlign w:val="bottom"/>
          </w:tcPr>
          <w:p w14:paraId="57550CEF" w14:textId="77777777" w:rsidR="00832FC3" w:rsidRDefault="00832FC3" w:rsidP="0083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Rural</w:t>
            </w:r>
          </w:p>
        </w:tc>
      </w:tr>
      <w:tr w:rsidR="008F4EC1" w14:paraId="14CFA2F1" w14:textId="77777777" w:rsidTr="00F61078">
        <w:trPr>
          <w:cantSplit/>
          <w:trHeight w:val="529"/>
        </w:trPr>
        <w:tc>
          <w:tcPr>
            <w:tcW w:w="5000" w:type="pct"/>
            <w:gridSpan w:val="16"/>
            <w:shd w:val="clear" w:color="auto" w:fill="auto"/>
            <w:vAlign w:val="bottom"/>
          </w:tcPr>
          <w:p w14:paraId="04A6F9F3" w14:textId="77777777" w:rsidR="008F4EC1" w:rsidRDefault="008F4EC1" w:rsidP="00E864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="00A056A5">
              <w:rPr>
                <w:rFonts w:ascii="Arial" w:hAnsi="Arial" w:cs="Arial"/>
              </w:rPr>
              <w:t>terim training?</w:t>
            </w:r>
          </w:p>
        </w:tc>
      </w:tr>
      <w:tr w:rsidR="003B2D5E" w14:paraId="634A0F0A" w14:textId="77777777" w:rsidTr="008A3582">
        <w:trPr>
          <w:cantSplit/>
          <w:trHeight w:val="351"/>
        </w:trPr>
        <w:tc>
          <w:tcPr>
            <w:tcW w:w="240" w:type="pct"/>
            <w:shd w:val="clear" w:color="auto" w:fill="auto"/>
          </w:tcPr>
          <w:p w14:paraId="7CAAABD9" w14:textId="77777777" w:rsidR="00A056A5" w:rsidRDefault="00A056A5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F9BCB" w14:textId="77777777" w:rsidR="00A056A5" w:rsidRDefault="00A056A5" w:rsidP="00A056A5">
            <w:pPr>
              <w:rPr>
                <w:rFonts w:ascii="Arial" w:hAnsi="Arial" w:cs="Arial"/>
              </w:rPr>
            </w:pPr>
          </w:p>
        </w:tc>
        <w:tc>
          <w:tcPr>
            <w:tcW w:w="1020" w:type="pct"/>
            <w:gridSpan w:val="3"/>
            <w:shd w:val="clear" w:color="auto" w:fill="auto"/>
            <w:vAlign w:val="bottom"/>
          </w:tcPr>
          <w:p w14:paraId="32588D3E" w14:textId="77777777" w:rsidR="00A056A5" w:rsidRDefault="00A056A5" w:rsidP="00A05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6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2F5CD7" w14:textId="77777777" w:rsidR="00A056A5" w:rsidRDefault="00A056A5" w:rsidP="00A056A5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  <w:gridSpan w:val="3"/>
            <w:shd w:val="clear" w:color="auto" w:fill="auto"/>
            <w:vAlign w:val="bottom"/>
          </w:tcPr>
          <w:p w14:paraId="56096B5C" w14:textId="77777777" w:rsidR="00A056A5" w:rsidRDefault="00A056A5" w:rsidP="00A05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04" w:type="pct"/>
            <w:gridSpan w:val="4"/>
            <w:shd w:val="clear" w:color="auto" w:fill="auto"/>
            <w:vAlign w:val="bottom"/>
          </w:tcPr>
          <w:p w14:paraId="42689EA9" w14:textId="77777777" w:rsidR="00A056A5" w:rsidRDefault="00A056A5" w:rsidP="00A05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list dates:</w:t>
            </w:r>
          </w:p>
        </w:tc>
        <w:tc>
          <w:tcPr>
            <w:tcW w:w="1842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9B84FF" w14:textId="77777777" w:rsidR="00A056A5" w:rsidRDefault="00A056A5" w:rsidP="00A056A5">
            <w:pPr>
              <w:rPr>
                <w:rFonts w:ascii="Arial" w:hAnsi="Arial" w:cs="Arial"/>
              </w:rPr>
            </w:pPr>
          </w:p>
        </w:tc>
      </w:tr>
      <w:tr w:rsidR="008F4EC1" w14:paraId="660E753F" w14:textId="77777777" w:rsidTr="00463216">
        <w:trPr>
          <w:gridAfter w:val="1"/>
          <w:wAfter w:w="66" w:type="pct"/>
          <w:cantSplit/>
          <w:trHeight w:val="745"/>
        </w:trPr>
        <w:tc>
          <w:tcPr>
            <w:tcW w:w="4934" w:type="pct"/>
            <w:gridSpan w:val="15"/>
            <w:shd w:val="clear" w:color="auto" w:fill="auto"/>
            <w:vAlign w:val="bottom"/>
          </w:tcPr>
          <w:p w14:paraId="2B2FDBC2" w14:textId="77777777" w:rsidR="008F4EC1" w:rsidRPr="00643C77" w:rsidRDefault="00643C77" w:rsidP="00643C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3C77">
              <w:rPr>
                <w:rFonts w:ascii="Arial" w:hAnsi="Arial" w:cs="Arial"/>
              </w:rPr>
              <w:t>Are there significant factors (i.e. full or part-time, salary, housing, health needs, family needs) that may affect your consideration for an interim position?</w:t>
            </w:r>
          </w:p>
        </w:tc>
      </w:tr>
      <w:tr w:rsidR="008F4EC1" w14:paraId="5A65AB54" w14:textId="77777777" w:rsidTr="00643C77">
        <w:trPr>
          <w:gridAfter w:val="1"/>
          <w:wAfter w:w="66" w:type="pct"/>
          <w:cantSplit/>
          <w:trHeight w:val="1809"/>
        </w:trPr>
        <w:tc>
          <w:tcPr>
            <w:tcW w:w="4934" w:type="pct"/>
            <w:gridSpan w:val="15"/>
            <w:shd w:val="clear" w:color="auto" w:fill="auto"/>
          </w:tcPr>
          <w:p w14:paraId="53B4CE92" w14:textId="77777777" w:rsidR="008F4EC1" w:rsidRDefault="008F4EC1">
            <w:pPr>
              <w:rPr>
                <w:rFonts w:ascii="Arial" w:hAnsi="Arial" w:cs="Arial"/>
              </w:rPr>
            </w:pPr>
          </w:p>
        </w:tc>
      </w:tr>
      <w:tr w:rsidR="008F4EC1" w:rsidRPr="00643C77" w14:paraId="57806DF0" w14:textId="77777777" w:rsidTr="00DA41A3">
        <w:trPr>
          <w:gridAfter w:val="1"/>
          <w:wAfter w:w="66" w:type="pct"/>
          <w:cantSplit/>
          <w:trHeight w:val="990"/>
        </w:trPr>
        <w:tc>
          <w:tcPr>
            <w:tcW w:w="4934" w:type="pct"/>
            <w:gridSpan w:val="15"/>
            <w:shd w:val="clear" w:color="auto" w:fill="auto"/>
          </w:tcPr>
          <w:p w14:paraId="096A8BC3" w14:textId="77777777" w:rsidR="008F4EC1" w:rsidRPr="00643C77" w:rsidRDefault="00643C77" w:rsidP="00643C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43C77">
              <w:rPr>
                <w:rFonts w:ascii="Arial" w:hAnsi="Arial" w:cs="Arial"/>
              </w:rPr>
              <w:lastRenderedPageBreak/>
              <w:t>As an interim minister, you are charged with assisting congregations in transition with the developmental tasks listed below. If you have examples of your work or experience in each of these areas; please share them.</w:t>
            </w:r>
          </w:p>
        </w:tc>
      </w:tr>
      <w:tr w:rsidR="008F4EC1" w14:paraId="12F316A6" w14:textId="77777777" w:rsidTr="00F61078">
        <w:trPr>
          <w:gridAfter w:val="1"/>
          <w:wAfter w:w="66" w:type="pct"/>
          <w:cantSplit/>
          <w:trHeight w:val="161"/>
        </w:trPr>
        <w:tc>
          <w:tcPr>
            <w:tcW w:w="4934" w:type="pct"/>
            <w:gridSpan w:val="15"/>
            <w:shd w:val="clear" w:color="auto" w:fill="auto"/>
          </w:tcPr>
          <w:p w14:paraId="75066F91" w14:textId="77777777" w:rsidR="008F4EC1" w:rsidRPr="00643C77" w:rsidRDefault="00643C77" w:rsidP="00DA41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98" w:hanging="180"/>
              <w:rPr>
                <w:rFonts w:ascii="Arial" w:hAnsi="Arial" w:cs="Arial"/>
              </w:rPr>
            </w:pPr>
            <w:r w:rsidRPr="00643C77">
              <w:rPr>
                <w:rFonts w:ascii="Arial" w:hAnsi="Arial" w:cs="Arial"/>
                <w:bCs/>
              </w:rPr>
              <w:t>Review of congregational history with the goal of reaching closure of unresolved issues:</w:t>
            </w:r>
          </w:p>
        </w:tc>
      </w:tr>
      <w:tr w:rsidR="008F4EC1" w14:paraId="4DF6F4BE" w14:textId="77777777" w:rsidTr="00F61078">
        <w:trPr>
          <w:gridAfter w:val="1"/>
          <w:wAfter w:w="66" w:type="pct"/>
          <w:cantSplit/>
          <w:trHeight w:val="1440"/>
        </w:trPr>
        <w:tc>
          <w:tcPr>
            <w:tcW w:w="4934" w:type="pct"/>
            <w:gridSpan w:val="15"/>
            <w:shd w:val="clear" w:color="auto" w:fill="auto"/>
          </w:tcPr>
          <w:p w14:paraId="12B89348" w14:textId="77777777" w:rsidR="008F4EC1" w:rsidRDefault="008F4EC1">
            <w:pPr>
              <w:rPr>
                <w:rFonts w:ascii="Arial" w:hAnsi="Arial" w:cs="Arial"/>
              </w:rPr>
            </w:pPr>
          </w:p>
        </w:tc>
      </w:tr>
      <w:tr w:rsidR="008F4EC1" w14:paraId="2F7A9890" w14:textId="77777777" w:rsidTr="00F61078">
        <w:trPr>
          <w:gridAfter w:val="1"/>
          <w:wAfter w:w="66" w:type="pct"/>
          <w:cantSplit/>
          <w:trHeight w:val="278"/>
        </w:trPr>
        <w:tc>
          <w:tcPr>
            <w:tcW w:w="4934" w:type="pct"/>
            <w:gridSpan w:val="15"/>
            <w:shd w:val="clear" w:color="auto" w:fill="auto"/>
          </w:tcPr>
          <w:p w14:paraId="1617F0B9" w14:textId="77777777" w:rsidR="008F4EC1" w:rsidRPr="00DA41A3" w:rsidRDefault="00DA41A3" w:rsidP="00DA41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98" w:hanging="180"/>
              <w:rPr>
                <w:rFonts w:ascii="Arial" w:hAnsi="Arial" w:cs="Arial"/>
                <w:bCs/>
              </w:rPr>
            </w:pPr>
            <w:r w:rsidRPr="00DA41A3">
              <w:rPr>
                <w:rFonts w:ascii="Arial" w:hAnsi="Arial" w:cs="Arial"/>
                <w:bCs/>
              </w:rPr>
              <w:t>Managing shifts in lay leadership:</w:t>
            </w:r>
          </w:p>
        </w:tc>
      </w:tr>
      <w:tr w:rsidR="008F4EC1" w14:paraId="4337054A" w14:textId="77777777" w:rsidTr="00F61078">
        <w:trPr>
          <w:gridAfter w:val="1"/>
          <w:wAfter w:w="66" w:type="pct"/>
          <w:cantSplit/>
          <w:trHeight w:val="1440"/>
        </w:trPr>
        <w:tc>
          <w:tcPr>
            <w:tcW w:w="4934" w:type="pct"/>
            <w:gridSpan w:val="15"/>
            <w:shd w:val="clear" w:color="auto" w:fill="auto"/>
          </w:tcPr>
          <w:p w14:paraId="0D3B9E5D" w14:textId="77777777" w:rsidR="008F4EC1" w:rsidRDefault="008F4EC1">
            <w:pPr>
              <w:ind w:left="360"/>
              <w:rPr>
                <w:rFonts w:ascii="Arial" w:hAnsi="Arial" w:cs="Arial"/>
              </w:rPr>
            </w:pPr>
          </w:p>
        </w:tc>
      </w:tr>
      <w:tr w:rsidR="008F4EC1" w14:paraId="214A5D47" w14:textId="77777777" w:rsidTr="00F61078">
        <w:trPr>
          <w:gridAfter w:val="1"/>
          <w:wAfter w:w="66" w:type="pct"/>
          <w:cantSplit/>
          <w:trHeight w:val="233"/>
        </w:trPr>
        <w:tc>
          <w:tcPr>
            <w:tcW w:w="4934" w:type="pct"/>
            <w:gridSpan w:val="15"/>
            <w:shd w:val="clear" w:color="auto" w:fill="auto"/>
          </w:tcPr>
          <w:p w14:paraId="30D2C7DE" w14:textId="77777777" w:rsidR="008F4EC1" w:rsidRPr="00DA41A3" w:rsidRDefault="00DA41A3" w:rsidP="00DA41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98" w:hanging="180"/>
              <w:rPr>
                <w:rFonts w:ascii="Arial" w:hAnsi="Arial" w:cs="Arial"/>
                <w:bCs/>
              </w:rPr>
            </w:pPr>
            <w:r w:rsidRPr="00DA41A3">
              <w:rPr>
                <w:rFonts w:ascii="Arial" w:hAnsi="Arial" w:cs="Arial"/>
                <w:bCs/>
              </w:rPr>
              <w:t xml:space="preserve">Helping the congregation gain awareness of and connection to synodical and ELCA resources:  </w:t>
            </w:r>
          </w:p>
        </w:tc>
      </w:tr>
      <w:tr w:rsidR="008F4EC1" w14:paraId="57903CD7" w14:textId="77777777" w:rsidTr="00F61078">
        <w:trPr>
          <w:gridAfter w:val="1"/>
          <w:wAfter w:w="66" w:type="pct"/>
          <w:cantSplit/>
          <w:trHeight w:val="1440"/>
        </w:trPr>
        <w:tc>
          <w:tcPr>
            <w:tcW w:w="4934" w:type="pct"/>
            <w:gridSpan w:val="15"/>
            <w:shd w:val="clear" w:color="auto" w:fill="auto"/>
          </w:tcPr>
          <w:p w14:paraId="3CE9272A" w14:textId="77777777" w:rsidR="008F4EC1" w:rsidRDefault="008F4EC1">
            <w:pPr>
              <w:rPr>
                <w:rFonts w:ascii="Arial" w:hAnsi="Arial" w:cs="Arial"/>
              </w:rPr>
            </w:pPr>
          </w:p>
        </w:tc>
      </w:tr>
      <w:tr w:rsidR="008F4EC1" w14:paraId="2C3C979B" w14:textId="77777777" w:rsidTr="00F61078">
        <w:trPr>
          <w:gridAfter w:val="1"/>
          <w:wAfter w:w="66" w:type="pct"/>
          <w:cantSplit/>
          <w:trHeight w:val="260"/>
        </w:trPr>
        <w:tc>
          <w:tcPr>
            <w:tcW w:w="4934" w:type="pct"/>
            <w:gridSpan w:val="15"/>
            <w:shd w:val="clear" w:color="auto" w:fill="auto"/>
          </w:tcPr>
          <w:p w14:paraId="537AE1FD" w14:textId="77777777" w:rsidR="008F4EC1" w:rsidRPr="00DA41A3" w:rsidRDefault="00DA41A3" w:rsidP="00DA41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98" w:hanging="180"/>
              <w:rPr>
                <w:rFonts w:ascii="Arial" w:hAnsi="Arial" w:cs="Arial"/>
                <w:bCs/>
              </w:rPr>
            </w:pPr>
            <w:r w:rsidRPr="00DA41A3">
              <w:rPr>
                <w:rFonts w:ascii="Arial" w:hAnsi="Arial" w:cs="Arial"/>
                <w:bCs/>
              </w:rPr>
              <w:t xml:space="preserve">Leading the congregation through a reflective process for redefining congregational identity and mission:  </w:t>
            </w:r>
          </w:p>
        </w:tc>
      </w:tr>
      <w:tr w:rsidR="008F4EC1" w14:paraId="6D878C46" w14:textId="77777777" w:rsidTr="009033ED">
        <w:trPr>
          <w:gridAfter w:val="1"/>
          <w:wAfter w:w="66" w:type="pct"/>
          <w:cantSplit/>
          <w:trHeight w:val="1440"/>
        </w:trPr>
        <w:tc>
          <w:tcPr>
            <w:tcW w:w="4934" w:type="pct"/>
            <w:gridSpan w:val="15"/>
            <w:shd w:val="clear" w:color="auto" w:fill="auto"/>
          </w:tcPr>
          <w:p w14:paraId="2B90CFFB" w14:textId="77777777" w:rsidR="008F4EC1" w:rsidRDefault="008F4EC1">
            <w:pPr>
              <w:rPr>
                <w:rFonts w:ascii="Arial" w:hAnsi="Arial" w:cs="Arial"/>
              </w:rPr>
            </w:pPr>
          </w:p>
        </w:tc>
      </w:tr>
      <w:tr w:rsidR="008F4EC1" w14:paraId="73274310" w14:textId="77777777" w:rsidTr="00F61078">
        <w:trPr>
          <w:gridAfter w:val="1"/>
          <w:wAfter w:w="66" w:type="pct"/>
          <w:cantSplit/>
          <w:trHeight w:val="197"/>
        </w:trPr>
        <w:tc>
          <w:tcPr>
            <w:tcW w:w="4934" w:type="pct"/>
            <w:gridSpan w:val="15"/>
            <w:shd w:val="clear" w:color="auto" w:fill="auto"/>
          </w:tcPr>
          <w:p w14:paraId="041D4D33" w14:textId="77777777" w:rsidR="008F4EC1" w:rsidRPr="00DA41A3" w:rsidRDefault="00DA41A3" w:rsidP="00DA41A3">
            <w:pPr>
              <w:numPr>
                <w:ilvl w:val="0"/>
                <w:numId w:val="4"/>
              </w:numPr>
              <w:ind w:hanging="202"/>
              <w:rPr>
                <w:rFonts w:ascii="Arial" w:hAnsi="Arial" w:cs="Arial"/>
                <w:bCs/>
              </w:rPr>
            </w:pPr>
            <w:r w:rsidRPr="00DA41A3">
              <w:rPr>
                <w:rFonts w:ascii="Arial" w:hAnsi="Arial" w:cs="Arial"/>
                <w:bCs/>
              </w:rPr>
              <w:t>Preparing a congregation to receive and work with a new pastor:</w:t>
            </w:r>
          </w:p>
        </w:tc>
      </w:tr>
      <w:tr w:rsidR="008F4EC1" w14:paraId="1C16F400" w14:textId="77777777" w:rsidTr="00F61078">
        <w:trPr>
          <w:gridAfter w:val="1"/>
          <w:wAfter w:w="66" w:type="pct"/>
          <w:cantSplit/>
          <w:trHeight w:val="1440"/>
        </w:trPr>
        <w:tc>
          <w:tcPr>
            <w:tcW w:w="4934" w:type="pct"/>
            <w:gridSpan w:val="15"/>
            <w:shd w:val="clear" w:color="auto" w:fill="auto"/>
          </w:tcPr>
          <w:p w14:paraId="4444BD17" w14:textId="77777777" w:rsidR="008F4EC1" w:rsidRDefault="008F4EC1">
            <w:pPr>
              <w:rPr>
                <w:rFonts w:ascii="Arial" w:hAnsi="Arial" w:cs="Arial"/>
              </w:rPr>
            </w:pPr>
          </w:p>
        </w:tc>
      </w:tr>
    </w:tbl>
    <w:p w14:paraId="379B52E8" w14:textId="77777777" w:rsidR="0016483A" w:rsidRDefault="0016483A" w:rsidP="00D42C66">
      <w:pPr>
        <w:spacing w:line="360" w:lineRule="auto"/>
      </w:pPr>
    </w:p>
    <w:p w14:paraId="5CC85CE1" w14:textId="77777777" w:rsidR="0016483A" w:rsidRPr="00DC3A47" w:rsidRDefault="0016483A" w:rsidP="0016483A">
      <w:pPr>
        <w:rPr>
          <w:rFonts w:ascii="Arial" w:hAnsi="Arial" w:cs="Arial"/>
        </w:rPr>
      </w:pPr>
    </w:p>
    <w:p w14:paraId="0DA01256" w14:textId="77777777" w:rsidR="0016483A" w:rsidRPr="00916426" w:rsidRDefault="0016483A" w:rsidP="0016483A">
      <w:pPr>
        <w:pBdr>
          <w:top w:val="single" w:sz="6" w:space="2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360" w:lineRule="auto"/>
        <w:jc w:val="center"/>
        <w:rPr>
          <w:rFonts w:ascii="Arial" w:hAnsi="Arial" w:cs="Arial"/>
          <w:u w:val="single"/>
        </w:rPr>
      </w:pPr>
      <w:r w:rsidRPr="00433E38">
        <w:rPr>
          <w:rFonts w:ascii="Arial" w:hAnsi="Arial" w:cs="Arial"/>
          <w:u w:val="single"/>
        </w:rPr>
        <w:t>Please retur</w:t>
      </w:r>
      <w:r>
        <w:rPr>
          <w:rFonts w:ascii="Arial" w:hAnsi="Arial" w:cs="Arial"/>
          <w:u w:val="single"/>
        </w:rPr>
        <w:t>n (with attachments, if necessary) to</w:t>
      </w:r>
      <w:r w:rsidRPr="00433E38">
        <w:rPr>
          <w:rFonts w:ascii="Arial" w:hAnsi="Arial" w:cs="Arial"/>
          <w:u w:val="single"/>
        </w:rPr>
        <w:t>:</w:t>
      </w:r>
      <w:r w:rsidRPr="00940F10">
        <w:rPr>
          <w:rFonts w:ascii="Arial" w:hAnsi="Arial" w:cs="Arial"/>
        </w:rPr>
        <w:t xml:space="preserve"> </w:t>
      </w:r>
      <w:r w:rsidRPr="00DC3A47">
        <w:rPr>
          <w:rFonts w:ascii="Arial" w:hAnsi="Arial" w:cs="Arial"/>
        </w:rPr>
        <w:t>Cheryse Brenno</w:t>
      </w:r>
    </w:p>
    <w:p w14:paraId="50EC249D" w14:textId="77777777" w:rsidR="0016483A" w:rsidRPr="00DC3A47" w:rsidRDefault="0016483A" w:rsidP="0016483A">
      <w:pPr>
        <w:pBdr>
          <w:top w:val="single" w:sz="6" w:space="2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360" w:lineRule="auto"/>
        <w:jc w:val="center"/>
        <w:rPr>
          <w:rFonts w:ascii="Arial" w:hAnsi="Arial" w:cs="Arial"/>
        </w:rPr>
      </w:pPr>
      <w:r w:rsidRPr="00DC3A47">
        <w:rPr>
          <w:rFonts w:ascii="Arial" w:hAnsi="Arial" w:cs="Arial"/>
        </w:rPr>
        <w:t>Southeastern Minnesota Synod</w:t>
      </w:r>
      <w:r>
        <w:rPr>
          <w:rFonts w:ascii="Arial" w:hAnsi="Arial" w:cs="Arial"/>
        </w:rPr>
        <w:t xml:space="preserve">, 418 Sumner Street E, </w:t>
      </w:r>
      <w:r w:rsidRPr="00DC3A47">
        <w:rPr>
          <w:rFonts w:ascii="Arial" w:hAnsi="Arial" w:cs="Arial"/>
        </w:rPr>
        <w:t>Suite 300</w:t>
      </w:r>
      <w:r>
        <w:rPr>
          <w:rFonts w:ascii="Arial" w:hAnsi="Arial" w:cs="Arial"/>
        </w:rPr>
        <w:t>, Northfield, MN 55057</w:t>
      </w:r>
    </w:p>
    <w:p w14:paraId="0E457DCB" w14:textId="77777777" w:rsidR="0016483A" w:rsidRPr="00DA41A3" w:rsidRDefault="0016483A" w:rsidP="00DA41A3">
      <w:pPr>
        <w:pBdr>
          <w:top w:val="single" w:sz="6" w:space="2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360" w:lineRule="auto"/>
        <w:jc w:val="center"/>
        <w:rPr>
          <w:rFonts w:ascii="Arial" w:hAnsi="Arial" w:cs="Arial"/>
        </w:rPr>
      </w:pPr>
      <w:r w:rsidRPr="00DC3A47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email to </w:t>
      </w:r>
      <w:r w:rsidRPr="00DC3A47">
        <w:rPr>
          <w:rFonts w:ascii="Arial" w:hAnsi="Arial" w:cs="Arial"/>
        </w:rPr>
        <w:t>brenno@semnsynod.org</w:t>
      </w:r>
    </w:p>
    <w:sectPr w:rsidR="0016483A" w:rsidRPr="00DA41A3" w:rsidSect="0016483A">
      <w:footerReference w:type="even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1DD4" w14:textId="77777777" w:rsidR="007C7C76" w:rsidRDefault="007C7C76">
      <w:r>
        <w:separator/>
      </w:r>
    </w:p>
  </w:endnote>
  <w:endnote w:type="continuationSeparator" w:id="0">
    <w:p w14:paraId="1E318069" w14:textId="77777777" w:rsidR="007C7C76" w:rsidRDefault="007C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7C50" w14:textId="77777777" w:rsidR="00641590" w:rsidRDefault="006415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ADABB" w14:textId="77777777" w:rsidR="00641590" w:rsidRDefault="00641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F587" w14:textId="77777777" w:rsidR="0016483A" w:rsidRDefault="00A7756C" w:rsidP="0016483A">
    <w:pPr>
      <w:pStyle w:val="Footer"/>
      <w:tabs>
        <w:tab w:val="left" w:pos="9180"/>
      </w:tabs>
      <w:rPr>
        <w:rFonts w:ascii="Arial" w:hAnsi="Arial" w:cs="Arial"/>
      </w:rPr>
    </w:pPr>
    <w:r>
      <w:rPr>
        <w:rFonts w:ascii="Arial" w:hAnsi="Arial" w:cs="Arial"/>
        <w:noProof/>
        <w:sz w:val="4"/>
        <w:szCs w:val="4"/>
      </w:rPr>
      <w:drawing>
        <wp:inline distT="0" distB="0" distL="0" distR="0" wp14:anchorId="754BBB64" wp14:editId="7560D02E">
          <wp:extent cx="6858000" cy="444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A0507" w14:textId="77777777" w:rsidR="00641590" w:rsidRPr="0016483A" w:rsidRDefault="0016483A" w:rsidP="0016483A">
    <w:pPr>
      <w:pStyle w:val="Footer"/>
      <w:tabs>
        <w:tab w:val="left" w:pos="5086"/>
        <w:tab w:val="left" w:pos="8640"/>
        <w:tab w:val="left" w:pos="9000"/>
      </w:tabs>
      <w:rPr>
        <w:rFonts w:ascii="Arial" w:hAnsi="Arial" w:cs="Arial"/>
        <w:i/>
        <w:iCs/>
        <w:sz w:val="21"/>
        <w:szCs w:val="21"/>
      </w:rPr>
    </w:pPr>
    <w:r>
      <w:rPr>
        <w:rFonts w:ascii="Arial" w:hAnsi="Arial" w:cs="Arial"/>
        <w:i/>
        <w:iCs/>
        <w:sz w:val="21"/>
        <w:szCs w:val="21"/>
      </w:rPr>
      <w:t>Southeastern Minnesota Synod, ELCA</w:t>
    </w:r>
    <w:r w:rsidRPr="00AF6018">
      <w:rPr>
        <w:rFonts w:ascii="Arial" w:hAnsi="Arial" w:cs="Arial"/>
        <w:i/>
        <w:iCs/>
        <w:sz w:val="21"/>
        <w:szCs w:val="21"/>
      </w:rPr>
      <w:tab/>
    </w:r>
    <w:r>
      <w:rPr>
        <w:rFonts w:ascii="Arial" w:hAnsi="Arial" w:cs="Arial"/>
        <w:i/>
        <w:iCs/>
        <w:sz w:val="21"/>
        <w:szCs w:val="21"/>
      </w:rPr>
      <w:tab/>
    </w:r>
    <w:r>
      <w:rPr>
        <w:rFonts w:ascii="Arial" w:hAnsi="Arial" w:cs="Arial"/>
        <w:i/>
        <w:iCs/>
        <w:sz w:val="21"/>
        <w:szCs w:val="21"/>
      </w:rPr>
      <w:tab/>
    </w:r>
    <w:r w:rsidRPr="00AF6018">
      <w:rPr>
        <w:rFonts w:ascii="Arial" w:hAnsi="Arial" w:cs="Arial"/>
        <w:i/>
        <w:iCs/>
        <w:sz w:val="21"/>
        <w:szCs w:val="21"/>
      </w:rPr>
      <w:t xml:space="preserve">Page </w:t>
    </w:r>
    <w:r w:rsidRPr="00AF6018">
      <w:rPr>
        <w:rFonts w:ascii="Arial" w:hAnsi="Arial" w:cs="Arial"/>
        <w:i/>
        <w:iCs/>
        <w:sz w:val="21"/>
        <w:szCs w:val="21"/>
      </w:rPr>
      <w:fldChar w:fldCharType="begin"/>
    </w:r>
    <w:r w:rsidRPr="00AF6018">
      <w:rPr>
        <w:rFonts w:ascii="Arial" w:hAnsi="Arial" w:cs="Arial"/>
        <w:i/>
        <w:iCs/>
        <w:sz w:val="21"/>
        <w:szCs w:val="21"/>
      </w:rPr>
      <w:instrText xml:space="preserve"> PAGE </w:instrText>
    </w:r>
    <w:r w:rsidRPr="00AF6018">
      <w:rPr>
        <w:rFonts w:ascii="Arial" w:hAnsi="Arial" w:cs="Arial"/>
        <w:i/>
        <w:iCs/>
        <w:sz w:val="21"/>
        <w:szCs w:val="21"/>
      </w:rPr>
      <w:fldChar w:fldCharType="separate"/>
    </w:r>
    <w:r>
      <w:rPr>
        <w:rFonts w:ascii="Arial" w:hAnsi="Arial" w:cs="Arial"/>
        <w:i/>
        <w:iCs/>
        <w:sz w:val="21"/>
        <w:szCs w:val="21"/>
      </w:rPr>
      <w:t>1</w:t>
    </w:r>
    <w:r w:rsidRPr="00AF6018">
      <w:rPr>
        <w:rFonts w:ascii="Arial" w:hAnsi="Arial" w:cs="Arial"/>
        <w:i/>
        <w:iCs/>
        <w:sz w:val="21"/>
        <w:szCs w:val="21"/>
      </w:rPr>
      <w:fldChar w:fldCharType="end"/>
    </w:r>
    <w:r w:rsidRPr="00AF6018">
      <w:rPr>
        <w:rFonts w:ascii="Arial" w:hAnsi="Arial" w:cs="Arial"/>
        <w:i/>
        <w:iCs/>
        <w:sz w:val="21"/>
        <w:szCs w:val="21"/>
      </w:rPr>
      <w:t xml:space="preserve"> of </w:t>
    </w:r>
    <w:r w:rsidRPr="00AF6018">
      <w:rPr>
        <w:rFonts w:ascii="Arial" w:hAnsi="Arial" w:cs="Arial"/>
        <w:i/>
        <w:iCs/>
        <w:sz w:val="21"/>
        <w:szCs w:val="21"/>
      </w:rPr>
      <w:fldChar w:fldCharType="begin"/>
    </w:r>
    <w:r w:rsidRPr="00AF6018">
      <w:rPr>
        <w:rFonts w:ascii="Arial" w:hAnsi="Arial" w:cs="Arial"/>
        <w:i/>
        <w:iCs/>
        <w:sz w:val="21"/>
        <w:szCs w:val="21"/>
      </w:rPr>
      <w:instrText xml:space="preserve"> NUMPAGES </w:instrText>
    </w:r>
    <w:r w:rsidRPr="00AF6018">
      <w:rPr>
        <w:rFonts w:ascii="Arial" w:hAnsi="Arial" w:cs="Arial"/>
        <w:i/>
        <w:iCs/>
        <w:sz w:val="21"/>
        <w:szCs w:val="21"/>
      </w:rPr>
      <w:fldChar w:fldCharType="separate"/>
    </w:r>
    <w:r>
      <w:rPr>
        <w:rFonts w:ascii="Arial" w:hAnsi="Arial" w:cs="Arial"/>
        <w:i/>
        <w:iCs/>
        <w:sz w:val="21"/>
        <w:szCs w:val="21"/>
      </w:rPr>
      <w:t>3</w:t>
    </w:r>
    <w:r w:rsidRPr="00AF6018">
      <w:rPr>
        <w:rFonts w:ascii="Arial" w:hAnsi="Arial" w:cs="Arial"/>
        <w:i/>
        <w:i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45A1" w14:textId="77777777" w:rsidR="007C7C76" w:rsidRDefault="007C7C76">
      <w:r>
        <w:separator/>
      </w:r>
    </w:p>
  </w:footnote>
  <w:footnote w:type="continuationSeparator" w:id="0">
    <w:p w14:paraId="3ABAB2B7" w14:textId="77777777" w:rsidR="007C7C76" w:rsidRDefault="007C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7275"/>
    <w:multiLevelType w:val="hybridMultilevel"/>
    <w:tmpl w:val="896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1300"/>
    <w:multiLevelType w:val="hybridMultilevel"/>
    <w:tmpl w:val="1A2EA30A"/>
    <w:lvl w:ilvl="0" w:tplc="1DA49B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761FC"/>
    <w:multiLevelType w:val="hybridMultilevel"/>
    <w:tmpl w:val="808E5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6B465C"/>
    <w:multiLevelType w:val="hybridMultilevel"/>
    <w:tmpl w:val="71AC4F98"/>
    <w:lvl w:ilvl="0" w:tplc="CE227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771737">
    <w:abstractNumId w:val="1"/>
  </w:num>
  <w:num w:numId="2" w16cid:durableId="1986935834">
    <w:abstractNumId w:val="3"/>
  </w:num>
  <w:num w:numId="3" w16cid:durableId="1591154390">
    <w:abstractNumId w:val="2"/>
  </w:num>
  <w:num w:numId="4" w16cid:durableId="10419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83"/>
    <w:rsid w:val="00143945"/>
    <w:rsid w:val="0016483A"/>
    <w:rsid w:val="001C65AE"/>
    <w:rsid w:val="001F63AA"/>
    <w:rsid w:val="002F77C3"/>
    <w:rsid w:val="00355A6C"/>
    <w:rsid w:val="003B2D5E"/>
    <w:rsid w:val="00406783"/>
    <w:rsid w:val="004541D9"/>
    <w:rsid w:val="00463216"/>
    <w:rsid w:val="00480703"/>
    <w:rsid w:val="005E1C24"/>
    <w:rsid w:val="005E2711"/>
    <w:rsid w:val="00641590"/>
    <w:rsid w:val="00643C77"/>
    <w:rsid w:val="007C7C76"/>
    <w:rsid w:val="007E0002"/>
    <w:rsid w:val="007E01F9"/>
    <w:rsid w:val="00832FC3"/>
    <w:rsid w:val="0089757B"/>
    <w:rsid w:val="008A3582"/>
    <w:rsid w:val="008F4EC1"/>
    <w:rsid w:val="009033ED"/>
    <w:rsid w:val="00925C7B"/>
    <w:rsid w:val="00A056A5"/>
    <w:rsid w:val="00A7756C"/>
    <w:rsid w:val="00D42C66"/>
    <w:rsid w:val="00D5775F"/>
    <w:rsid w:val="00DA41A3"/>
    <w:rsid w:val="00DE08E2"/>
    <w:rsid w:val="00E13390"/>
    <w:rsid w:val="00E86480"/>
    <w:rsid w:val="00ED57F7"/>
    <w:rsid w:val="00F610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9A861"/>
  <w15:chartTrackingRefBased/>
  <w15:docId w15:val="{446B8559-0FA0-AD4E-B027-A8A9AEC3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36300"/>
    <w:rPr>
      <w:color w:val="0000FF"/>
      <w:u w:val="single"/>
    </w:rPr>
  </w:style>
  <w:style w:type="paragraph" w:styleId="BalloonText">
    <w:name w:val="Balloon Text"/>
    <w:basedOn w:val="Normal"/>
    <w:semiHidden/>
    <w:rsid w:val="00363D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8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483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64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Ministry Resume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Ministry Resume</dc:title>
  <dc:subject/>
  <dc:creator>Beth Gabriel</dc:creator>
  <cp:keywords/>
  <dc:description/>
  <cp:lastModifiedBy>Ashley Corbett</cp:lastModifiedBy>
  <cp:revision>3</cp:revision>
  <cp:lastPrinted>2024-07-01T17:56:00Z</cp:lastPrinted>
  <dcterms:created xsi:type="dcterms:W3CDTF">2024-07-01T17:56:00Z</dcterms:created>
  <dcterms:modified xsi:type="dcterms:W3CDTF">2024-07-01T17:56:00Z</dcterms:modified>
</cp:coreProperties>
</file>